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CE3F" w14:textId="34E028AE" w:rsidR="000C2626" w:rsidRDefault="00677CE1">
      <w:r>
        <w:t>Artikel website Dorpsbelang Wolfheze</w:t>
      </w:r>
    </w:p>
    <w:p w14:paraId="17A653E2" w14:textId="77777777" w:rsidR="00677CE1" w:rsidRDefault="00677CE1"/>
    <w:p w14:paraId="03C521C9" w14:textId="70076E9A" w:rsidR="00677CE1" w:rsidRDefault="00677CE1" w:rsidP="00677CE1">
      <w:r>
        <w:t>Koninklijke onderscheiding voor vier bewoners van Het Schild</w:t>
      </w:r>
    </w:p>
    <w:p w14:paraId="3CADBFB0" w14:textId="77777777" w:rsidR="00677CE1" w:rsidRDefault="00677CE1" w:rsidP="00677CE1">
      <w:r>
        <w:t>artikel</w:t>
      </w:r>
    </w:p>
    <w:p w14:paraId="709F8818" w14:textId="77777777" w:rsidR="00677CE1" w:rsidRDefault="00677CE1" w:rsidP="00677CE1">
      <w:r>
        <w:t> Geplaatst op 26 april 2023</w:t>
      </w:r>
      <w:r>
        <w:t>Geplaatst door: Dorpsbelang Wolfheze Categorieën:</w:t>
      </w:r>
    </w:p>
    <w:p w14:paraId="3334F3A9" w14:textId="77777777" w:rsidR="00677CE1" w:rsidRDefault="00677CE1" w:rsidP="00677CE1">
      <w:r>
        <w:t>Het Schild,</w:t>
      </w:r>
    </w:p>
    <w:p w14:paraId="11746673" w14:textId="77777777" w:rsidR="00677CE1" w:rsidRDefault="00677CE1" w:rsidP="00677CE1">
      <w:r>
        <w:t>Nieuws,</w:t>
      </w:r>
    </w:p>
    <w:p w14:paraId="398B0B44" w14:textId="77777777" w:rsidR="00677CE1" w:rsidRDefault="00677CE1" w:rsidP="00677CE1">
      <w:r>
        <w:t>Oranjevereniging</w:t>
      </w:r>
    </w:p>
    <w:p w14:paraId="263C001A" w14:textId="77777777" w:rsidR="00677CE1" w:rsidRDefault="00677CE1" w:rsidP="00677CE1">
      <w:r>
        <w:t>Koninklijke onderscheiding voor 4 inwoners van Het Schild</w:t>
      </w:r>
    </w:p>
    <w:p w14:paraId="66DCBB76" w14:textId="77777777" w:rsidR="00677CE1" w:rsidRDefault="00677CE1" w:rsidP="00677CE1">
      <w:r>
        <w:t>Wederom heeft het Zijne Majesteit de Koning behaagt inwoners van Wolfheze van Koninklijke versierselen te voorzien.</w:t>
      </w:r>
    </w:p>
    <w:p w14:paraId="3D108BCA" w14:textId="77777777" w:rsidR="00677CE1" w:rsidRDefault="00677CE1" w:rsidP="00677CE1">
      <w:r>
        <w:t>Op de laatste de laatste werkdag voor de verjaardag van Zijne Majesteit de Koning, werden maar liefst vier bewoners van Het Schild van lintjes voorzien.</w:t>
      </w:r>
    </w:p>
    <w:p w14:paraId="3ECF89C4" w14:textId="77777777" w:rsidR="00677CE1" w:rsidRDefault="00677CE1" w:rsidP="00677CE1">
      <w:r>
        <w:t>lijst met 2 items</w:t>
      </w:r>
    </w:p>
    <w:p w14:paraId="3AE505AF" w14:textId="77777777" w:rsidR="00677CE1" w:rsidRDefault="00677CE1" w:rsidP="00677CE1">
      <w:r>
        <w:t xml:space="preserve">• Mevrouw T.G. den Dulk-Hoffman en mevrouw M.A.T. Polderman-Kortekaas kregen Lid in de Orde van Oranje-Nassau </w:t>
      </w:r>
    </w:p>
    <w:p w14:paraId="7F17F079" w14:textId="77777777" w:rsidR="00677CE1" w:rsidRDefault="00677CE1" w:rsidP="00677CE1">
      <w:r>
        <w:t xml:space="preserve">• Mevrouw M.G. Schuddeboom en de heer R.J. Polderman werden bevorderd tot Ridder in de Orde van Oranje-Nassau </w:t>
      </w:r>
    </w:p>
    <w:p w14:paraId="5471535B" w14:textId="77777777" w:rsidR="00677CE1" w:rsidRDefault="00677CE1" w:rsidP="00677CE1">
      <w:r>
        <w:t>einde lijst</w:t>
      </w:r>
    </w:p>
    <w:p w14:paraId="1A97BE93" w14:textId="77777777" w:rsidR="00677CE1" w:rsidRDefault="00677CE1" w:rsidP="00677CE1">
      <w:r>
        <w:t>MOTIVATIE</w:t>
      </w:r>
    </w:p>
    <w:p w14:paraId="4A76D230" w14:textId="77777777" w:rsidR="00677CE1" w:rsidRDefault="00677CE1" w:rsidP="00677CE1">
      <w:r>
        <w:t>Gerda Schuddeboom (8 september 1951), Wolfheze</w:t>
      </w:r>
    </w:p>
    <w:p w14:paraId="4B6A4B89" w14:textId="77777777" w:rsidR="00677CE1" w:rsidRDefault="00677CE1" w:rsidP="00677CE1">
      <w:r>
        <w:t>Een groot voorbeeld voor naastenliefde en in de blindenwereld zeer gewaardeerd. Ook bij Het Schild in Wolfheze. Zo staat Gerda Schuddeboom bekend. Al ruim</w:t>
      </w:r>
    </w:p>
    <w:p w14:paraId="47E0A747" w14:textId="77777777" w:rsidR="00677CE1" w:rsidRDefault="00677CE1" w:rsidP="00677CE1">
      <w:r>
        <w:t>30 jaar is zij vrijwilliger bij de Stichting Amsterdams Gesproken Nieuws. Vooral in de rol als redactielid. Daarnaast zette zij zich in voor een tijdschrift</w:t>
      </w:r>
    </w:p>
    <w:p w14:paraId="107E26D6" w14:textId="77777777" w:rsidR="00677CE1" w:rsidRDefault="00677CE1" w:rsidP="00677CE1">
      <w:r>
        <w:t>op cd, een onderdeel van regiogroep Noord-Holland van de Oogvereniging. In Wolfheze bij het Schild, is Gerda Schuddeboom ook actief op mediagebied. Ze</w:t>
      </w:r>
    </w:p>
    <w:p w14:paraId="52A4A3A0" w14:textId="77777777" w:rsidR="00677CE1" w:rsidRDefault="00677CE1" w:rsidP="00677CE1">
      <w:r>
        <w:t xml:space="preserve">steekt veel uren in Solutions Radio en geeft instructies aan gebruikers van hulpmiddelen en was ze aanjager van de </w:t>
      </w:r>
      <w:proofErr w:type="spellStart"/>
      <w:r>
        <w:t>KerkWebbox</w:t>
      </w:r>
      <w:proofErr w:type="spellEnd"/>
      <w:r>
        <w:t>. Op sportief gebied toont</w:t>
      </w:r>
    </w:p>
    <w:p w14:paraId="112620B2" w14:textId="77777777" w:rsidR="00677CE1" w:rsidRDefault="00677CE1" w:rsidP="00677CE1">
      <w:r>
        <w:t>Gerda Schuddeboom ook haar kwaliteiten. Ze is de drijvende kracht bij Cormeta, de Sportvereniging Voor en Door Blinden en Slechtzienden in Uitgeest. Hier</w:t>
      </w:r>
    </w:p>
    <w:p w14:paraId="7EC111E5" w14:textId="77777777" w:rsidR="00677CE1" w:rsidRDefault="00677CE1" w:rsidP="00677CE1">
      <w:r>
        <w:t xml:space="preserve">is ze coördinator van het </w:t>
      </w:r>
      <w:proofErr w:type="spellStart"/>
      <w:r>
        <w:t>tandemrijden</w:t>
      </w:r>
      <w:proofErr w:type="spellEnd"/>
      <w:r>
        <w:t xml:space="preserve"> en wandelen. Daarnaast is ze ook vrijwilliger bij de Stichting Blinden-penning in Amsterdam.</w:t>
      </w:r>
    </w:p>
    <w:p w14:paraId="4FD87819" w14:textId="77777777" w:rsidR="00677CE1" w:rsidRDefault="00677CE1" w:rsidP="00677CE1">
      <w:r>
        <w:t>Marianne Polderman-Kortekaas (15 oktober 1947), Wolfheze</w:t>
      </w:r>
    </w:p>
    <w:p w14:paraId="3E84454D" w14:textId="77777777" w:rsidR="00677CE1" w:rsidRDefault="00677CE1" w:rsidP="00677CE1">
      <w:r>
        <w:lastRenderedPageBreak/>
        <w:t>Ze deed tweemaal mee met de Paralympische Spelen en won zes medailles. Driemaal goud, driemaal zilver. Marianne Polderman-Kortekaas is een groot kampioen.</w:t>
      </w:r>
    </w:p>
    <w:p w14:paraId="73637C3A" w14:textId="77777777" w:rsidR="00677CE1" w:rsidRDefault="00677CE1" w:rsidP="00677CE1">
      <w:r>
        <w:t>Zwemmen, atletiek, ze beheerste veel onderdelen. Altijd was haar motto: ga uit van je kracht en geef nooit op. Dertig jaar was ze lid van het Dominicuskoor</w:t>
      </w:r>
    </w:p>
    <w:p w14:paraId="4AA1B46E" w14:textId="77777777" w:rsidR="00677CE1" w:rsidRDefault="00677CE1" w:rsidP="00677CE1">
      <w:r>
        <w:t>en maakte onderdeel uit van de werkgroep Dominicus Duurzaam van de Dominicusgemeente in Amsterdam. Als blinde kreeg ze het voor elkaar toch een manier</w:t>
      </w:r>
    </w:p>
    <w:p w14:paraId="3893C770" w14:textId="77777777" w:rsidR="00677CE1" w:rsidRDefault="00677CE1" w:rsidP="00677CE1">
      <w:r>
        <w:t>te vinden om notenteksten om te zetten in braille. Veertien jaar lang was ze coördinator zwemmen bij Cormeta, een sportvereniging voor visueel beperkten.</w:t>
      </w:r>
    </w:p>
    <w:p w14:paraId="1856E79C" w14:textId="77777777" w:rsidR="00677CE1" w:rsidRDefault="00677CE1" w:rsidP="00677CE1">
      <w:r>
        <w:t>Verder maakte Marianne Polderman-Kortekaas indruk met een hulpactie in Chili in de jaren negentig. Een grootschalige actie leverde een zeecontainer vol</w:t>
      </w:r>
    </w:p>
    <w:p w14:paraId="59000FEE" w14:textId="77777777" w:rsidR="00677CE1" w:rsidRDefault="00677CE1" w:rsidP="00677CE1">
      <w:r>
        <w:t>hulpgoederen op.</w:t>
      </w:r>
    </w:p>
    <w:p w14:paraId="72700981" w14:textId="77777777" w:rsidR="00677CE1" w:rsidRDefault="00677CE1" w:rsidP="00677CE1">
      <w:r>
        <w:t>Ronald Polderman (1 juni 1950), Wolfheze</w:t>
      </w:r>
    </w:p>
    <w:p w14:paraId="4F299738" w14:textId="77777777" w:rsidR="00677CE1" w:rsidRDefault="00677CE1" w:rsidP="00677CE1">
      <w:r>
        <w:t>Ronald Polderman was bestuurlijk actief bij de Nederlandse Visueel-gehandicapten Ski Vereniging en zette zich in voor de Regiogroep Noord-Holland van de</w:t>
      </w:r>
    </w:p>
    <w:p w14:paraId="099B14D7" w14:textId="77777777" w:rsidR="00677CE1" w:rsidRDefault="00677CE1" w:rsidP="00677CE1">
      <w:r>
        <w:t>Nederlandse Vereniging van Blinden en Slechtzienden, de huidige Oogvereniging Nederland. Dat bleek de opmaat voor nog veel meer activiteiten. Zo verrichtte</w:t>
      </w:r>
    </w:p>
    <w:p w14:paraId="1D7B3940" w14:textId="77777777" w:rsidR="00677CE1" w:rsidRDefault="00677CE1" w:rsidP="00677CE1">
      <w:r>
        <w:t>hij diverse vrijwilligersactiviteiten voor de Dominicusgemeente Amsterdam en was hij lid van het koor van de Dominicuskerk. Ondanks zijn visuele beperking</w:t>
      </w:r>
    </w:p>
    <w:p w14:paraId="1B50081F" w14:textId="77777777" w:rsidR="00677CE1" w:rsidRDefault="00677CE1" w:rsidP="00677CE1">
      <w:r>
        <w:t>zocht hij naar mogelijkheden om toch notenschrift te lezen. Via braille. Verder zet Ronald Polderman zich al ruim 30 jaar in voor de Stichting Amsterdams</w:t>
      </w:r>
    </w:p>
    <w:p w14:paraId="685445C1" w14:textId="77777777" w:rsidR="00677CE1" w:rsidRDefault="00677CE1" w:rsidP="00677CE1">
      <w:r>
        <w:t>Gesproken Nieuws, onder andere als redactielid voor het maandelijkse geluid-tijdschrift. Indrukte maakte zijn grote bijdrage aan de videofilm ‘Op de tast’.</w:t>
      </w:r>
    </w:p>
    <w:p w14:paraId="0404FBAC" w14:textId="77777777" w:rsidR="00677CE1" w:rsidRDefault="00677CE1" w:rsidP="00677CE1">
      <w:r>
        <w:t>De film toont hoe hij en zijn vrouw als blinden door het leven gaan en dit ervaren.</w:t>
      </w:r>
    </w:p>
    <w:p w14:paraId="4E37A0F1" w14:textId="77777777" w:rsidR="00677CE1" w:rsidRDefault="00677CE1" w:rsidP="00677CE1">
      <w:r>
        <w:t>Thea den Dulk-Hoffman (9 oktober 1947), Wolfheze</w:t>
      </w:r>
    </w:p>
    <w:p w14:paraId="472624E0" w14:textId="77777777" w:rsidR="00677CE1" w:rsidRDefault="00677CE1" w:rsidP="00677CE1">
      <w:r>
        <w:t>Ondanks haar visuele beperking heeft Thea den Dulk-Hoffman veel voor elkaar gekregen. Tussen 1976 en 2016 was ze bestuurlijk actief en een voortrekker</w:t>
      </w:r>
    </w:p>
    <w:p w14:paraId="1D6191B9" w14:textId="77777777" w:rsidR="00677CE1" w:rsidRDefault="00677CE1" w:rsidP="00677CE1">
      <w:r>
        <w:t xml:space="preserve">van de </w:t>
      </w:r>
      <w:proofErr w:type="spellStart"/>
      <w:r>
        <w:t>digiwijsgroep</w:t>
      </w:r>
      <w:proofErr w:type="spellEnd"/>
      <w:r>
        <w:t xml:space="preserve"> Zuid-Holland van de Oogvereniging, de belangenbehartiger voor mensen met een oogaandoening. Tussen 2000 en 2019 was zij vrijwilliger</w:t>
      </w:r>
    </w:p>
    <w:p w14:paraId="432032B5" w14:textId="77777777" w:rsidR="00677CE1" w:rsidRDefault="00677CE1" w:rsidP="00677CE1">
      <w:r>
        <w:t xml:space="preserve">bij de Protestantse Wijkgemeente </w:t>
      </w:r>
      <w:proofErr w:type="spellStart"/>
      <w:r>
        <w:t>Ypenburg</w:t>
      </w:r>
      <w:proofErr w:type="spellEnd"/>
      <w:r>
        <w:t xml:space="preserve"> in Den Haag. Verder was ze 13 jaar lang mede initiator en coördinator van het uitgiftepunt </w:t>
      </w:r>
      <w:proofErr w:type="spellStart"/>
      <w:r>
        <w:t>Ypenburg</w:t>
      </w:r>
      <w:proofErr w:type="spellEnd"/>
      <w:r>
        <w:t xml:space="preserve"> van de Voedselbank</w:t>
      </w:r>
    </w:p>
    <w:p w14:paraId="4546350D" w14:textId="77777777" w:rsidR="00677CE1" w:rsidRDefault="00677CE1" w:rsidP="00677CE1">
      <w:r>
        <w:t xml:space="preserve">Haaglanden. Bij de Stichting </w:t>
      </w:r>
      <w:proofErr w:type="spellStart"/>
      <w:r>
        <w:t>Voorall</w:t>
      </w:r>
      <w:proofErr w:type="spellEnd"/>
      <w:r>
        <w:t xml:space="preserve"> in Den Haag, een belangenorganisatie voor inwoners van Den Haag met een beperking, was ze 12 jaar vrijwilliger. Samen</w:t>
      </w:r>
    </w:p>
    <w:p w14:paraId="316E11C2" w14:textId="77777777" w:rsidR="00677CE1" w:rsidRDefault="00677CE1" w:rsidP="00677CE1">
      <w:r>
        <w:t>met haar geleidehond verzorgde ze ook ervaringstours. Tijdens een route door de stad legde ze uit wat blinden en slechtziende mensen nodig hebben om zich</w:t>
      </w:r>
    </w:p>
    <w:p w14:paraId="66AC17BD" w14:textId="77777777" w:rsidR="00677CE1" w:rsidRDefault="00677CE1" w:rsidP="00677CE1">
      <w:r>
        <w:t>zelfstandig veilig buiten te kunnen verplaatsen.</w:t>
      </w:r>
    </w:p>
    <w:p w14:paraId="7317ACD0" w14:textId="77777777" w:rsidR="00677CE1" w:rsidRDefault="00677CE1" w:rsidP="00677CE1">
      <w:r>
        <w:t>FELICITATIE</w:t>
      </w:r>
    </w:p>
    <w:p w14:paraId="6E4D8AC4" w14:textId="77777777" w:rsidR="00677CE1" w:rsidRDefault="00677CE1" w:rsidP="00677CE1">
      <w:r>
        <w:lastRenderedPageBreak/>
        <w:t>Het bestuur van Dorpsbelang Wolfheze feliciteert de gedecoreerden.</w:t>
      </w:r>
    </w:p>
    <w:p w14:paraId="2FD16DED" w14:textId="77777777" w:rsidR="00677CE1" w:rsidRDefault="00677CE1" w:rsidP="00677CE1">
      <w:r>
        <w:t>Bestuur Dorpsbelang Wolfheze</w:t>
      </w:r>
    </w:p>
    <w:p w14:paraId="2E8E9625" w14:textId="15016ABA" w:rsidR="00677CE1" w:rsidRDefault="00677CE1" w:rsidP="00677CE1"/>
    <w:sectPr w:rsidR="0067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E1"/>
    <w:rsid w:val="00020227"/>
    <w:rsid w:val="0005330B"/>
    <w:rsid w:val="000C2626"/>
    <w:rsid w:val="005845B6"/>
    <w:rsid w:val="006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9A9"/>
  <w15:chartTrackingRefBased/>
  <w15:docId w15:val="{676BC58B-F8B9-473F-B137-6DE333D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Both</dc:creator>
  <cp:keywords/>
  <dc:description/>
  <cp:lastModifiedBy>Jan Both</cp:lastModifiedBy>
  <cp:revision>3</cp:revision>
  <dcterms:created xsi:type="dcterms:W3CDTF">2023-04-28T21:26:00Z</dcterms:created>
  <dcterms:modified xsi:type="dcterms:W3CDTF">2023-04-28T21:31:00Z</dcterms:modified>
</cp:coreProperties>
</file>